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7DBA" w14:textId="332793C8" w:rsidR="002B0847" w:rsidRDefault="00FE58FF" w:rsidP="3D4D223D">
      <w:pPr>
        <w:shd w:val="clear" w:color="auto" w:fill="FFFFFF" w:themeFill="background1"/>
      </w:pPr>
      <w:r>
        <w:rPr>
          <w:color w:val="000000"/>
          <w:sz w:val="22"/>
          <w:szCs w:val="22"/>
          <w:shd w:val="clear" w:color="auto" w:fill="FFFFFF"/>
        </w:rPr>
        <w:br/>
      </w:r>
      <w:r w:rsidR="15F0BB8B">
        <w:rPr>
          <w:noProof/>
        </w:rPr>
        <w:drawing>
          <wp:inline distT="0" distB="0" distL="0" distR="0" wp14:anchorId="4677EA26" wp14:editId="7F495BF9">
            <wp:extent cx="2733199" cy="590962"/>
            <wp:effectExtent l="0" t="0" r="0" b="0"/>
            <wp:docPr id="1388714085" name="Picture 1388714085" descr="A picture containing clock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127" cy="59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05D20C6" wp14:editId="76AB18BA">
            <wp:extent cx="457200" cy="457200"/>
            <wp:effectExtent l="0" t="0" r="0" b="0"/>
            <wp:docPr id="1" name="Picture 1" descr="A red stethoscope on a black background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stethoscope on a black background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847">
        <w:br/>
      </w:r>
    </w:p>
    <w:tbl>
      <w:tblPr>
        <w:tblW w:w="15496" w:type="dxa"/>
        <w:tblInd w:w="-71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40"/>
        <w:gridCol w:w="1804"/>
        <w:gridCol w:w="1991"/>
        <w:gridCol w:w="1930"/>
        <w:gridCol w:w="2374"/>
        <w:gridCol w:w="1900"/>
        <w:gridCol w:w="1913"/>
        <w:gridCol w:w="1844"/>
      </w:tblGrid>
      <w:tr w:rsidR="002C4178" w:rsidRPr="00D5678E" w14:paraId="7D5D84CD" w14:textId="77777777" w:rsidTr="002C4178">
        <w:trPr>
          <w:trHeight w:val="612"/>
          <w:tblHeader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0DD3093" w14:textId="7003AB3F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9D2F60" w14:textId="57CD70D8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Y1 Family </w:t>
            </w:r>
            <w:r w:rsidR="004C1FC3">
              <w:rPr>
                <w:rFonts w:ascii="Arial" w:eastAsia="Times New Roman" w:hAnsi="Arial" w:cs="Arial"/>
                <w:b/>
                <w:bCs/>
                <w:color w:val="FF0000"/>
              </w:rPr>
              <w:t>Attachment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8C184E" w14:textId="7F6EEA1A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Yr 1 Clinical Experience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433170" w14:textId="5D17ED44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Y2 Family Medicine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B5D20" w14:textId="79F6336C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Yr 2 Clinical Experience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74C9ACC" w14:textId="751FC1BF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Y3 GP LIC Practice Attachment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0DB80B7" w14:textId="5E58C4FB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Y4 Practice Attachment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FE5C905" w14:textId="0E89B01F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Y5 GP Primary &amp; Preventative Care</w:t>
            </w:r>
          </w:p>
        </w:tc>
      </w:tr>
      <w:tr w:rsidR="001C263E" w:rsidRPr="00D5678E" w14:paraId="2C8ED69D" w14:textId="77777777" w:rsidTr="001C263E">
        <w:trPr>
          <w:trHeight w:val="160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BCB153" w14:textId="77777777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Basic requirements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CEB7293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½ day</w:t>
            </w:r>
          </w:p>
          <w:p w14:paraId="1F975ECD" w14:textId="1B40D0FF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Tues or Thurs</w:t>
            </w:r>
          </w:p>
          <w:p w14:paraId="1D375C05" w14:textId="5A3B78D0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>Within 15mile radius of QUB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1D7D97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½ day –afternoons</w:t>
            </w:r>
          </w:p>
          <w:p w14:paraId="3E44BBE1" w14:textId="261E6536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(Spring Semester only)</w:t>
            </w:r>
          </w:p>
          <w:p w14:paraId="098E56FA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  <w:p w14:paraId="4CE4CCA4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Tues or Fri</w:t>
            </w:r>
          </w:p>
          <w:p w14:paraId="01F038E5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  <w:p w14:paraId="091F764F" w14:textId="1F298074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REMOTE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19A99D" w14:textId="148D3B0F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½ day</w:t>
            </w:r>
          </w:p>
          <w:p w14:paraId="358CC86C" w14:textId="1B8BD1F6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>Tues or Thurs</w:t>
            </w:r>
          </w:p>
          <w:p w14:paraId="093E7511" w14:textId="53364E0E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 xml:space="preserve">Within </w:t>
            </w:r>
            <w:r w:rsidR="004649DC" w:rsidRPr="00D5678E">
              <w:rPr>
                <w:rFonts w:ascii="Arial" w:eastAsia="Times New Roman" w:hAnsi="Arial" w:cs="Arial"/>
                <w:color w:val="000000" w:themeColor="text1"/>
              </w:rPr>
              <w:t>15-mile</w:t>
            </w:r>
            <w:r w:rsidRPr="00D5678E">
              <w:rPr>
                <w:rFonts w:ascii="Arial" w:eastAsia="Times New Roman" w:hAnsi="Arial" w:cs="Arial"/>
                <w:color w:val="000000" w:themeColor="text1"/>
              </w:rPr>
              <w:t xml:space="preserve"> radius of QUB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B705C93" w14:textId="4ECE907B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½ day -afternoons</w:t>
            </w:r>
          </w:p>
          <w:p w14:paraId="502901BD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  <w:p w14:paraId="0DC473B1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Mon or Thurs</w:t>
            </w:r>
          </w:p>
          <w:p w14:paraId="7086FE24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  <w:p w14:paraId="55440583" w14:textId="05D0B134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>Within 15mile radius of QUB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A41E47" w14:textId="655D6326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 xml:space="preserve">½ day (Wednesday AM)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B2A5E77" w14:textId="328A937B" w:rsidR="00131C73" w:rsidRPr="00D5678E" w:rsidRDefault="00843AB4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 xml:space="preserve">18 sessions per </w:t>
            </w:r>
            <w:r w:rsidR="002C4178">
              <w:rPr>
                <w:rFonts w:ascii="Arial" w:eastAsia="Times New Roman" w:hAnsi="Arial" w:cs="Arial"/>
                <w:color w:val="000000"/>
              </w:rPr>
              <w:t xml:space="preserve">2-week </w:t>
            </w:r>
            <w:r w:rsidRPr="00D5678E">
              <w:rPr>
                <w:rFonts w:ascii="Arial" w:eastAsia="Times New Roman" w:hAnsi="Arial" w:cs="Arial"/>
                <w:color w:val="000000"/>
              </w:rPr>
              <w:t>pillar</w:t>
            </w:r>
            <w:r w:rsidR="002C4178">
              <w:rPr>
                <w:rFonts w:ascii="Arial" w:eastAsia="Times New Roman" w:hAnsi="Arial" w:cs="Arial"/>
                <w:color w:val="000000"/>
              </w:rPr>
              <w:t xml:space="preserve"> of which there are 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376B872" w14:textId="6967EE92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9 sessions</w:t>
            </w:r>
            <w:r w:rsidR="0084434D" w:rsidRPr="00D5678E">
              <w:rPr>
                <w:rFonts w:ascii="Arial" w:eastAsia="Times New Roman" w:hAnsi="Arial" w:cs="Arial"/>
                <w:color w:val="000000"/>
              </w:rPr>
              <w:t xml:space="preserve"> per week</w:t>
            </w:r>
          </w:p>
        </w:tc>
      </w:tr>
      <w:tr w:rsidR="001C263E" w:rsidRPr="00D5678E" w14:paraId="7ACA267F" w14:textId="77777777" w:rsidTr="001C263E">
        <w:trPr>
          <w:trHeight w:val="156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ECC1FC5" w14:textId="77777777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Format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BC77E" w14:textId="77777777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Approx. 8 students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3F945D" w14:textId="21390937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c.8-9 students</w:t>
            </w:r>
          </w:p>
          <w:p w14:paraId="4E4D8533" w14:textId="77777777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</w:p>
          <w:p w14:paraId="7EB4F625" w14:textId="5A2B684F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 xml:space="preserve">Themed </w:t>
            </w:r>
            <w:proofErr w:type="spellStart"/>
            <w:r w:rsidRPr="00D5678E">
              <w:rPr>
                <w:rFonts w:ascii="Arial" w:eastAsia="Times New Roman" w:hAnsi="Arial" w:cs="Arial"/>
              </w:rPr>
              <w:t>hx</w:t>
            </w:r>
            <w:proofErr w:type="spellEnd"/>
            <w:r w:rsidRPr="00D5678E">
              <w:rPr>
                <w:rFonts w:ascii="Arial" w:eastAsia="Times New Roman" w:hAnsi="Arial" w:cs="Arial"/>
              </w:rPr>
              <w:t xml:space="preserve"> taking in </w:t>
            </w:r>
          </w:p>
          <w:p w14:paraId="7AD46646" w14:textId="77777777" w:rsidR="001C263E" w:rsidRPr="00D5678E" w:rsidRDefault="00591F22" w:rsidP="001C263E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Respiratory</w:t>
            </w:r>
          </w:p>
          <w:p w14:paraId="6EBA790C" w14:textId="77777777" w:rsidR="001C263E" w:rsidRPr="00D5678E" w:rsidRDefault="00591F22" w:rsidP="001C263E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2C4178">
              <w:rPr>
                <w:rFonts w:ascii="Arial" w:eastAsia="Times New Roman" w:hAnsi="Arial" w:cs="Arial"/>
              </w:rPr>
              <w:t>CVS</w:t>
            </w:r>
          </w:p>
          <w:p w14:paraId="77C32538" w14:textId="4B61466E" w:rsidR="001C263E" w:rsidRPr="00D5678E" w:rsidRDefault="001C263E" w:rsidP="001C263E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MSK</w:t>
            </w:r>
          </w:p>
          <w:p w14:paraId="0667EB38" w14:textId="45DAA656" w:rsidR="00131C73" w:rsidRPr="002C4178" w:rsidRDefault="00131C73" w:rsidP="002C417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1B817" w14:textId="170A6F98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Approx 8 students</w:t>
            </w:r>
          </w:p>
          <w:p w14:paraId="654017C1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80F85E" w14:textId="0E5AAFAE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>4-5 students</w:t>
            </w:r>
          </w:p>
          <w:p w14:paraId="414C380B" w14:textId="77777777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</w:p>
          <w:p w14:paraId="2D603871" w14:textId="62E9EE0F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 xml:space="preserve">Themed History taking &amp; examination skills in various </w:t>
            </w:r>
            <w:r w:rsidRPr="00D5678E">
              <w:rPr>
                <w:rFonts w:ascii="Arial" w:eastAsia="Times New Roman" w:hAnsi="Arial" w:cs="Arial"/>
                <w:color w:val="000000"/>
              </w:rPr>
              <w:t>systems such as GI/Neuro/Thyroid/MSK.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307775D" w14:textId="2D944D24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Varies but must include:</w:t>
            </w:r>
          </w:p>
          <w:p w14:paraId="7DB98E89" w14:textId="77777777" w:rsidR="00BB271B" w:rsidRPr="00D5678E" w:rsidRDefault="00BB271B" w:rsidP="00BB271B">
            <w:pPr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Hot desking</w:t>
            </w:r>
          </w:p>
          <w:p w14:paraId="0EAAD409" w14:textId="77777777" w:rsidR="00BB271B" w:rsidRPr="00D5678E" w:rsidRDefault="00BB271B" w:rsidP="00BB271B">
            <w:pPr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CBD</w:t>
            </w:r>
          </w:p>
          <w:p w14:paraId="145D05A3" w14:textId="62B24D52" w:rsidR="00131C73" w:rsidRPr="00D5678E" w:rsidRDefault="00131C73" w:rsidP="002C4178">
            <w:pPr>
              <w:ind w:left="144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AE088B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 xml:space="preserve">2 students &gt;50% sitting in consulting also </w:t>
            </w:r>
            <w:proofErr w:type="spellStart"/>
            <w:r w:rsidRPr="00D5678E">
              <w:rPr>
                <w:rFonts w:ascii="Arial" w:eastAsia="Times New Roman" w:hAnsi="Arial" w:cs="Arial"/>
                <w:color w:val="000000" w:themeColor="text1"/>
              </w:rPr>
              <w:t>mdt</w:t>
            </w:r>
            <w:proofErr w:type="spellEnd"/>
            <w:r w:rsidRPr="00D5678E">
              <w:rPr>
                <w:rFonts w:ascii="Arial" w:eastAsia="Times New Roman" w:hAnsi="Arial" w:cs="Arial"/>
                <w:color w:val="000000" w:themeColor="text1"/>
              </w:rPr>
              <w:t>/home visits/chronic disease clinics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8A9D87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>Preparation for practice so maximum patient contact</w:t>
            </w:r>
          </w:p>
        </w:tc>
      </w:tr>
      <w:tr w:rsidR="001C263E" w:rsidRPr="00D5678E" w14:paraId="1E676EE0" w14:textId="77777777" w:rsidTr="001C263E">
        <w:trPr>
          <w:trHeight w:val="241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33C9E7" w14:textId="34CFF359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lastRenderedPageBreak/>
              <w:t>Total Sessional commitment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56ED2" w14:textId="77777777" w:rsidR="00131C73" w:rsidRPr="00D5678E" w:rsidRDefault="00131C73" w:rsidP="00131C73">
            <w:pPr>
              <w:rPr>
                <w:rFonts w:ascii="Arial" w:eastAsia="Times New Roman" w:hAnsi="Arial" w:cs="Arial"/>
              </w:rPr>
            </w:pPr>
            <w:r w:rsidRPr="00D5678E">
              <w:rPr>
                <w:rFonts w:ascii="Arial" w:eastAsia="Times New Roman" w:hAnsi="Arial" w:cs="Arial"/>
              </w:rPr>
              <w:t xml:space="preserve">5 sessions </w:t>
            </w:r>
          </w:p>
          <w:p w14:paraId="58094834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723CB87" w14:textId="6D4D20D2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708E" w14:textId="42F116EB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 xml:space="preserve">6 sessions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D0E3E" w14:textId="5BB78461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5 sessions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D89F" w14:textId="46DEB161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 xml:space="preserve">10 sessions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AA5CEAE" w14:textId="5F622323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12 sessions, 2 cycles of students</w:t>
            </w:r>
          </w:p>
          <w:p w14:paraId="55F6C1C6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674BD97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Total 24 sessions</w:t>
            </w:r>
          </w:p>
          <w:p w14:paraId="779A42F0" w14:textId="45EFA7E4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 w:themeColor="text1"/>
              </w:rPr>
              <w:t>(Can opt for one semester only i</w:t>
            </w:r>
            <w:r w:rsidR="00934A44" w:rsidRPr="00D5678E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Pr="00D5678E">
              <w:rPr>
                <w:rFonts w:ascii="Arial" w:eastAsia="Times New Roman" w:hAnsi="Arial" w:cs="Arial"/>
                <w:color w:val="000000" w:themeColor="text1"/>
              </w:rPr>
              <w:t>e</w:t>
            </w:r>
            <w:r w:rsidR="00934A44" w:rsidRPr="00D5678E">
              <w:rPr>
                <w:rFonts w:ascii="Arial" w:eastAsia="Times New Roman" w:hAnsi="Arial" w:cs="Arial"/>
                <w:color w:val="000000" w:themeColor="text1"/>
              </w:rPr>
              <w:t>.</w:t>
            </w:r>
            <w:r w:rsidRPr="00D5678E">
              <w:rPr>
                <w:rFonts w:ascii="Arial" w:eastAsia="Times New Roman" w:hAnsi="Arial" w:cs="Arial"/>
                <w:color w:val="000000" w:themeColor="text1"/>
              </w:rPr>
              <w:t xml:space="preserve"> 12 sessions)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406DF67" w14:textId="1476DDD8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9 sessions x</w:t>
            </w:r>
            <w:r w:rsidR="00050575" w:rsidRPr="00D5678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5678E">
              <w:rPr>
                <w:rFonts w:ascii="Arial" w:eastAsia="Times New Roman" w:hAnsi="Arial" w:cs="Arial"/>
                <w:color w:val="000000"/>
              </w:rPr>
              <w:t xml:space="preserve">2 weeks x 4 cycles </w:t>
            </w:r>
            <w:r w:rsidR="00843AB4" w:rsidRPr="00D5678E">
              <w:rPr>
                <w:rFonts w:ascii="Arial" w:eastAsia="Times New Roman" w:hAnsi="Arial" w:cs="Arial"/>
                <w:color w:val="000000"/>
              </w:rPr>
              <w:t>A</w:t>
            </w:r>
            <w:r w:rsidRPr="00D5678E">
              <w:rPr>
                <w:rFonts w:ascii="Arial" w:eastAsia="Times New Roman" w:hAnsi="Arial" w:cs="Arial"/>
                <w:color w:val="000000"/>
              </w:rPr>
              <w:t xml:space="preserve">ugust – mid </w:t>
            </w:r>
            <w:r w:rsidR="00843AB4" w:rsidRPr="00D5678E">
              <w:rPr>
                <w:rFonts w:ascii="Arial" w:eastAsia="Times New Roman" w:hAnsi="Arial" w:cs="Arial"/>
                <w:color w:val="000000"/>
              </w:rPr>
              <w:t>M</w:t>
            </w:r>
            <w:r w:rsidRPr="00D5678E">
              <w:rPr>
                <w:rFonts w:ascii="Arial" w:eastAsia="Times New Roman" w:hAnsi="Arial" w:cs="Arial"/>
                <w:color w:val="000000"/>
              </w:rPr>
              <w:t>ay</w:t>
            </w:r>
            <w:r w:rsidR="00C94647" w:rsidRPr="00D5678E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46B57A1D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Total 72 sessions per pair of students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B1A8294" w14:textId="262A40EB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7 weeks in GP + 1 week out</w:t>
            </w:r>
            <w:r w:rsidR="0084434D" w:rsidRPr="00D5678E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3102BA8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Total 63 sessions</w:t>
            </w:r>
          </w:p>
        </w:tc>
      </w:tr>
      <w:tr w:rsidR="001C263E" w:rsidRPr="00D5678E" w14:paraId="4611DC7D" w14:textId="77777777" w:rsidTr="001C263E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154C9E" w14:textId="77777777" w:rsidR="00131C73" w:rsidRPr="00D5678E" w:rsidRDefault="00131C73" w:rsidP="00131C73">
            <w:pPr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Feedback Forms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8E739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 End of Year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5268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6F9D8" w14:textId="2F296596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End of Year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76624" w14:textId="768C42DC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One Mini-CEX completion per student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82E3E43" w14:textId="16851C9D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End point feedback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176F59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End of each 2w block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B178F76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Midpoint and end point form</w:t>
            </w:r>
          </w:p>
          <w:p w14:paraId="21E76B73" w14:textId="77777777" w:rsidR="00131C73" w:rsidRPr="00D5678E" w:rsidRDefault="00131C73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>2 x mini-CEX</w:t>
            </w:r>
          </w:p>
        </w:tc>
      </w:tr>
      <w:tr w:rsidR="001C263E" w:rsidRPr="00D5678E" w14:paraId="03F7F30F" w14:textId="77777777" w:rsidTr="001C263E">
        <w:trPr>
          <w:trHeight w:val="3312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DF9166" w14:textId="622AF538" w:rsidR="00131C73" w:rsidRPr="00D5678E" w:rsidRDefault="00F13A11" w:rsidP="00131C73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D5678E">
              <w:rPr>
                <w:rFonts w:ascii="Arial" w:eastAsia="Times New Roman" w:hAnsi="Arial" w:cs="Arial"/>
                <w:b/>
                <w:bCs/>
                <w:color w:val="FF0000"/>
              </w:rPr>
              <w:t>SUMDE payment per session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2CF4C6" w14:textId="77777777" w:rsidR="0059667B" w:rsidRPr="00D5678E" w:rsidRDefault="0059667B" w:rsidP="0059667B">
            <w:pPr>
              <w:contextualSpacing/>
              <w:rPr>
                <w:rFonts w:ascii="Arial" w:hAnsi="Arial" w:cs="Arial"/>
              </w:rPr>
            </w:pPr>
            <w:r w:rsidRPr="00D5678E">
              <w:rPr>
                <w:rFonts w:ascii="Arial" w:hAnsi="Arial" w:cs="Arial"/>
              </w:rPr>
              <w:t>£250 per group of 6</w:t>
            </w:r>
          </w:p>
          <w:p w14:paraId="5DCCDF46" w14:textId="2720D85A" w:rsidR="00131C73" w:rsidRPr="00D5678E" w:rsidRDefault="0059667B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hAnsi="Arial" w:cs="Arial"/>
              </w:rPr>
              <w:t>(£41.67 for every additional student thereafter)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807B7C" w14:textId="3218ACF8" w:rsidR="00131C73" w:rsidRPr="00D5678E" w:rsidRDefault="002A6601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eastAsia="Times New Roman" w:hAnsi="Arial" w:cs="Arial"/>
                <w:color w:val="000000"/>
              </w:rPr>
              <w:t xml:space="preserve">£250 per session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0A613A" w14:textId="77777777" w:rsidR="00F01927" w:rsidRPr="00D5678E" w:rsidRDefault="00F01927" w:rsidP="00F01927">
            <w:pPr>
              <w:contextualSpacing/>
              <w:rPr>
                <w:rFonts w:ascii="Arial" w:hAnsi="Arial" w:cs="Arial"/>
              </w:rPr>
            </w:pPr>
            <w:r w:rsidRPr="00D5678E">
              <w:rPr>
                <w:rFonts w:ascii="Arial" w:hAnsi="Arial" w:cs="Arial"/>
              </w:rPr>
              <w:t>£250 per group of 6</w:t>
            </w:r>
          </w:p>
          <w:p w14:paraId="2D5E7BD4" w14:textId="685D5E10" w:rsidR="00131C73" w:rsidRPr="00D5678E" w:rsidRDefault="00F01927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hAnsi="Arial" w:cs="Arial"/>
              </w:rPr>
              <w:t>(£41.67 for every additional student thereafter)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D53309" w14:textId="77777777" w:rsidR="00131C73" w:rsidRPr="00D5678E" w:rsidRDefault="00131C73" w:rsidP="00131C73">
            <w:pPr>
              <w:rPr>
                <w:rFonts w:ascii="Arial" w:hAnsi="Arial" w:cs="Arial"/>
              </w:rPr>
            </w:pPr>
            <w:r w:rsidRPr="00D5678E">
              <w:rPr>
                <w:rFonts w:ascii="Arial" w:hAnsi="Arial" w:cs="Arial"/>
              </w:rPr>
              <w:t>£250 per session</w:t>
            </w:r>
          </w:p>
          <w:p w14:paraId="764FAF46" w14:textId="60EE70BD" w:rsidR="00131C73" w:rsidRPr="00D5678E" w:rsidRDefault="00131C73" w:rsidP="00131C73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B63AE2" w14:textId="3337FFA6" w:rsidR="00131C73" w:rsidRPr="00D5678E" w:rsidRDefault="00550A5B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hAnsi="Arial" w:cs="Arial"/>
              </w:rPr>
              <w:t>£59.17 per student per session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EA55D9B" w14:textId="306B3C99" w:rsidR="00131C73" w:rsidRPr="00D5678E" w:rsidRDefault="00E311B0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hAnsi="Arial" w:cs="Arial"/>
              </w:rPr>
              <w:t>£59.17 per student per session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7DA7CF1" w14:textId="55E0EC18" w:rsidR="00131C73" w:rsidRPr="00D5678E" w:rsidRDefault="00705CE0" w:rsidP="00131C73">
            <w:pPr>
              <w:rPr>
                <w:rFonts w:ascii="Arial" w:eastAsia="Times New Roman" w:hAnsi="Arial" w:cs="Arial"/>
                <w:color w:val="000000"/>
              </w:rPr>
            </w:pPr>
            <w:r w:rsidRPr="00D5678E">
              <w:rPr>
                <w:rFonts w:ascii="Arial" w:hAnsi="Arial" w:cs="Arial"/>
              </w:rPr>
              <w:t>£59.17 per student per session</w:t>
            </w:r>
          </w:p>
        </w:tc>
      </w:tr>
    </w:tbl>
    <w:p w14:paraId="5A344131" w14:textId="58E8EBBC" w:rsidR="002B0847" w:rsidRPr="002C4178" w:rsidRDefault="002B0847" w:rsidP="002B08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20CE4CB" w14:textId="77777777" w:rsidR="00334F1A" w:rsidRPr="002C4178" w:rsidRDefault="00334F1A">
      <w:pPr>
        <w:rPr>
          <w:rFonts w:ascii="Arial" w:hAnsi="Arial" w:cs="Arial"/>
        </w:rPr>
      </w:pPr>
    </w:p>
    <w:p w14:paraId="042D18CF" w14:textId="77777777" w:rsidR="000C0C75" w:rsidRPr="002C4178" w:rsidRDefault="000C0C75">
      <w:pPr>
        <w:rPr>
          <w:rFonts w:ascii="Arial" w:hAnsi="Arial" w:cs="Arial"/>
        </w:rPr>
      </w:pPr>
    </w:p>
    <w:sectPr w:rsidR="000C0C75" w:rsidRPr="002C4178" w:rsidSect="002B0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964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9ECD" w14:textId="77777777" w:rsidR="006E7333" w:rsidRDefault="006E7333" w:rsidP="005A1F48">
      <w:r>
        <w:separator/>
      </w:r>
    </w:p>
  </w:endnote>
  <w:endnote w:type="continuationSeparator" w:id="0">
    <w:p w14:paraId="01FCECE4" w14:textId="77777777" w:rsidR="006E7333" w:rsidRDefault="006E7333" w:rsidP="005A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4A90" w14:textId="77777777" w:rsidR="005A1F48" w:rsidRDefault="005A1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A70A" w14:textId="2DB4ED20" w:rsidR="005A1F48" w:rsidRDefault="00F35546">
    <w:pPr>
      <w:pStyle w:val="Footer"/>
    </w:pPr>
    <w:r>
      <w:tab/>
    </w:r>
  </w:p>
  <w:p w14:paraId="0BFBCE6C" w14:textId="1ADC4B4C" w:rsidR="005A1F48" w:rsidRDefault="00F35546">
    <w:pPr>
      <w:pStyle w:val="Footer"/>
    </w:pPr>
    <w:r>
      <w:t xml:space="preserve">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E04C" w14:textId="77777777" w:rsidR="005A1F48" w:rsidRDefault="005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B7A6" w14:textId="77777777" w:rsidR="006E7333" w:rsidRDefault="006E7333" w:rsidP="005A1F48">
      <w:r>
        <w:separator/>
      </w:r>
    </w:p>
  </w:footnote>
  <w:footnote w:type="continuationSeparator" w:id="0">
    <w:p w14:paraId="6CC3A76C" w14:textId="77777777" w:rsidR="006E7333" w:rsidRDefault="006E7333" w:rsidP="005A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16C5" w14:textId="77777777" w:rsidR="005A1F48" w:rsidRDefault="005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9D42" w14:textId="77777777" w:rsidR="005A1F48" w:rsidRDefault="005A1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5FC1" w14:textId="77777777" w:rsidR="005A1F48" w:rsidRDefault="005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E21C3"/>
    <w:multiLevelType w:val="multilevel"/>
    <w:tmpl w:val="D37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962B1"/>
    <w:multiLevelType w:val="multilevel"/>
    <w:tmpl w:val="C9A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23E94"/>
    <w:multiLevelType w:val="multilevel"/>
    <w:tmpl w:val="D5E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06085"/>
    <w:multiLevelType w:val="hybridMultilevel"/>
    <w:tmpl w:val="BDD64C92"/>
    <w:lvl w:ilvl="0" w:tplc="C28E35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495F"/>
    <w:multiLevelType w:val="hybridMultilevel"/>
    <w:tmpl w:val="0A84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5232">
    <w:abstractNumId w:val="2"/>
  </w:num>
  <w:num w:numId="2" w16cid:durableId="217018734">
    <w:abstractNumId w:val="0"/>
  </w:num>
  <w:num w:numId="3" w16cid:durableId="812792159">
    <w:abstractNumId w:val="1"/>
  </w:num>
  <w:num w:numId="4" w16cid:durableId="982001551">
    <w:abstractNumId w:val="4"/>
  </w:num>
  <w:num w:numId="5" w16cid:durableId="70086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47"/>
    <w:rsid w:val="000108F7"/>
    <w:rsid w:val="00050575"/>
    <w:rsid w:val="000C0C75"/>
    <w:rsid w:val="00131C73"/>
    <w:rsid w:val="0016062C"/>
    <w:rsid w:val="001B00C1"/>
    <w:rsid w:val="001C263E"/>
    <w:rsid w:val="00216534"/>
    <w:rsid w:val="00220DC6"/>
    <w:rsid w:val="002527A2"/>
    <w:rsid w:val="00252E11"/>
    <w:rsid w:val="002A6601"/>
    <w:rsid w:val="002B0847"/>
    <w:rsid w:val="002C4178"/>
    <w:rsid w:val="002E3BFC"/>
    <w:rsid w:val="0033370C"/>
    <w:rsid w:val="00334F1A"/>
    <w:rsid w:val="00434C8F"/>
    <w:rsid w:val="004649DC"/>
    <w:rsid w:val="004B7E5E"/>
    <w:rsid w:val="004C1FC3"/>
    <w:rsid w:val="00504A85"/>
    <w:rsid w:val="00550A5B"/>
    <w:rsid w:val="0055500B"/>
    <w:rsid w:val="00591F22"/>
    <w:rsid w:val="00593E8F"/>
    <w:rsid w:val="0059667B"/>
    <w:rsid w:val="005A1F48"/>
    <w:rsid w:val="005A2929"/>
    <w:rsid w:val="00636915"/>
    <w:rsid w:val="0068514A"/>
    <w:rsid w:val="006D0E94"/>
    <w:rsid w:val="006D68B4"/>
    <w:rsid w:val="006E498C"/>
    <w:rsid w:val="006E7333"/>
    <w:rsid w:val="00705CE0"/>
    <w:rsid w:val="007B6A99"/>
    <w:rsid w:val="00843AB4"/>
    <w:rsid w:val="0084434D"/>
    <w:rsid w:val="0084612F"/>
    <w:rsid w:val="00870FD6"/>
    <w:rsid w:val="00934A44"/>
    <w:rsid w:val="009E30BE"/>
    <w:rsid w:val="00A126AA"/>
    <w:rsid w:val="00A47DE5"/>
    <w:rsid w:val="00AA2F63"/>
    <w:rsid w:val="00AC433C"/>
    <w:rsid w:val="00B3104E"/>
    <w:rsid w:val="00B50FAB"/>
    <w:rsid w:val="00B666D8"/>
    <w:rsid w:val="00B916B0"/>
    <w:rsid w:val="00BA7C1B"/>
    <w:rsid w:val="00BB271B"/>
    <w:rsid w:val="00C7070E"/>
    <w:rsid w:val="00C857B4"/>
    <w:rsid w:val="00C94647"/>
    <w:rsid w:val="00CD7AA7"/>
    <w:rsid w:val="00D209B9"/>
    <w:rsid w:val="00D311FC"/>
    <w:rsid w:val="00D5678E"/>
    <w:rsid w:val="00D62B31"/>
    <w:rsid w:val="00DB6333"/>
    <w:rsid w:val="00E311B0"/>
    <w:rsid w:val="00EC4FA0"/>
    <w:rsid w:val="00F01927"/>
    <w:rsid w:val="00F13A11"/>
    <w:rsid w:val="00F35546"/>
    <w:rsid w:val="00FC1C26"/>
    <w:rsid w:val="00FC3E91"/>
    <w:rsid w:val="00FD428D"/>
    <w:rsid w:val="00FE58FF"/>
    <w:rsid w:val="01154167"/>
    <w:rsid w:val="011BC034"/>
    <w:rsid w:val="0503C3FB"/>
    <w:rsid w:val="142E2F30"/>
    <w:rsid w:val="15F0BB8B"/>
    <w:rsid w:val="185D28A2"/>
    <w:rsid w:val="234BE26C"/>
    <w:rsid w:val="2895889E"/>
    <w:rsid w:val="294D156C"/>
    <w:rsid w:val="3B9B1FC5"/>
    <w:rsid w:val="3D4D223D"/>
    <w:rsid w:val="4ACF904E"/>
    <w:rsid w:val="4B09D862"/>
    <w:rsid w:val="59B1E378"/>
    <w:rsid w:val="611E64C0"/>
    <w:rsid w:val="6137EFAB"/>
    <w:rsid w:val="62C92B19"/>
    <w:rsid w:val="78B968D5"/>
    <w:rsid w:val="7948104E"/>
    <w:rsid w:val="7C40F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917D"/>
  <w15:chartTrackingRefBased/>
  <w15:docId w15:val="{B656DAA9-761E-4609-8D08-73154250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47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8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0847"/>
    <w:rPr>
      <w:color w:val="467886"/>
      <w:u w:val="single"/>
    </w:rPr>
  </w:style>
  <w:style w:type="character" w:customStyle="1" w:styleId="wacimagecontainer">
    <w:name w:val="wacimagecontainer"/>
    <w:basedOn w:val="DefaultParagraphFont"/>
    <w:rsid w:val="00FE58FF"/>
  </w:style>
  <w:style w:type="paragraph" w:styleId="Revision">
    <w:name w:val="Revision"/>
    <w:hidden/>
    <w:uiPriority w:val="99"/>
    <w:semiHidden/>
    <w:rsid w:val="001B00C1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6D8"/>
    <w:rPr>
      <w:rFonts w:ascii="Aptos" w:eastAsia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6D8"/>
    <w:rPr>
      <w:rFonts w:ascii="Aptos" w:eastAsia="Aptos" w:hAnsi="Aptos" w:cs="Aptos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1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F48"/>
    <w:rPr>
      <w:rFonts w:ascii="Aptos" w:eastAsia="Aptos" w:hAnsi="Aptos" w:cs="Aptos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1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F48"/>
    <w:rPr>
      <w:rFonts w:ascii="Aptos" w:eastAsia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c6961-f9ac-4e8e-8720-87cfb7bfe38c">
      <Terms xmlns="http://schemas.microsoft.com/office/infopath/2007/PartnerControls"/>
    </lcf76f155ced4ddcb4097134ff3c332f>
    <TaxCatchAll xmlns="29b5b609-7fc1-48c7-b35a-19992c1460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873DCFEDF8846AFEE7D99CB835427" ma:contentTypeVersion="17" ma:contentTypeDescription="Create a new document." ma:contentTypeScope="" ma:versionID="3841716cd851d8605554058e2f976fd8">
  <xsd:schema xmlns:xsd="http://www.w3.org/2001/XMLSchema" xmlns:xs="http://www.w3.org/2001/XMLSchema" xmlns:p="http://schemas.microsoft.com/office/2006/metadata/properties" xmlns:ns2="4c2c6961-f9ac-4e8e-8720-87cfb7bfe38c" xmlns:ns3="29b5b609-7fc1-48c7-b35a-19992c14601d" targetNamespace="http://schemas.microsoft.com/office/2006/metadata/properties" ma:root="true" ma:fieldsID="d167abb5fb2f85d38d0434229816abd8" ns2:_="" ns3:_="">
    <xsd:import namespace="4c2c6961-f9ac-4e8e-8720-87cfb7bfe38c"/>
    <xsd:import namespace="29b5b609-7fc1-48c7-b35a-19992c14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6961-f9ac-4e8e-8720-87cfb7bfe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5b609-7fc1-48c7-b35a-19992c1460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c747ff-4faf-48a7-a892-ca0453d5a655}" ma:internalName="TaxCatchAll" ma:showField="CatchAllData" ma:web="29b5b609-7fc1-48c7-b35a-19992c14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8F7C6-6B57-41FA-8B08-9DA709FD7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810F9-B86D-4F54-88C1-2126D572B26E}">
  <ds:schemaRefs>
    <ds:schemaRef ds:uri="http://schemas.microsoft.com/office/2006/metadata/properties"/>
    <ds:schemaRef ds:uri="http://schemas.microsoft.com/office/infopath/2007/PartnerControls"/>
    <ds:schemaRef ds:uri="4c2c6961-f9ac-4e8e-8720-87cfb7bfe38c"/>
    <ds:schemaRef ds:uri="29b5b609-7fc1-48c7-b35a-19992c14601d"/>
  </ds:schemaRefs>
</ds:datastoreItem>
</file>

<file path=customXml/itemProps3.xml><?xml version="1.0" encoding="utf-8"?>
<ds:datastoreItem xmlns:ds="http://schemas.openxmlformats.org/officeDocument/2006/customXml" ds:itemID="{70F4010B-967C-496F-8703-D19954846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6961-f9ac-4e8e-8720-87cfb7bfe38c"/>
    <ds:schemaRef ds:uri="29b5b609-7fc1-48c7-b35a-19992c14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Bryson</dc:creator>
  <cp:keywords/>
  <dc:description/>
  <cp:lastModifiedBy>Joanne Bryson</cp:lastModifiedBy>
  <cp:revision>4</cp:revision>
  <cp:lastPrinted>2025-06-27T09:27:00Z</cp:lastPrinted>
  <dcterms:created xsi:type="dcterms:W3CDTF">2025-08-06T09:35:00Z</dcterms:created>
  <dcterms:modified xsi:type="dcterms:W3CDTF">2025-08-06T09:39:00Z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0x010100BC5873DCFEDF8846AFEE7D99CB835427</vt:lpwstr>
  </property>
  <property fmtid="{D5CDD505-2E9C-101B-9397-08002B2CF9AE}" pid="3" name="MediaServiceImageTags">
    <vt:lpwstr/>
  </property>
</Properties>
</file>